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pPr>
        <w:suppressAutoHyphens/>
        <w:spacing w:after="0" w:line="240" w:lineRule="auto"/>
        <w:jc w:val="center"/>
        <w:rPr>
          <w:rFonts w:ascii="Times New Roman" w:hAnsi="Times New Roman"/>
          <w:b/>
          <w:lang w:val="ro-RO"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color w:val="00000A"/>
          <w:lang w:val="ro-RO"/>
        </w:rPr>
      </w:pPr>
      <w:r>
        <w:rPr>
          <w:rFonts w:ascii="Times New Roman" w:hAnsi="Times New Roman" w:eastAsia="MS Mincho"/>
          <w:b/>
          <w:lang w:val="ro-RO" w:eastAsia="zh-CN"/>
        </w:rPr>
        <w:t>FORMULAR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în calitate de candidat/ofertant/ofertant asociat/terţ susţinător al candidatului/ofertantului, pentru atribuirea contractului de achiziţie publică având ca obiect</w:t>
      </w:r>
      <w:r>
        <w:rPr>
          <w:rFonts w:hint="default" w:ascii="Times New Roman" w:hAnsi="Times New Roman"/>
          <w:color w:val="00000A"/>
          <w:lang w:val="ro-RO"/>
        </w:rPr>
        <w:t xml:space="preserve"> </w:t>
      </w:r>
      <w:r>
        <w:rPr>
          <w:rFonts w:hint="default" w:ascii="Times New Roman" w:hAnsi="Times New Roman"/>
          <w:b/>
          <w:bCs/>
          <w:i/>
          <w:iCs/>
          <w:color w:val="00000A"/>
          <w:lang w:val="ro-RO"/>
        </w:rPr>
        <w:t>„elaborarea documentației tehnice pentru realizarea obiectivului de investiție Modernizare străzi - strada Narciselor.”</w:t>
      </w:r>
      <w:r>
        <w:rPr>
          <w:rFonts w:hint="default" w:ascii="Times New Roman" w:hAnsi="Times New Roman"/>
          <w:color w:val="00000A"/>
          <w:lang w:val="ro-RO"/>
        </w:rPr>
        <w:t xml:space="preserve"> </w:t>
      </w:r>
      <w:r>
        <w:rPr>
          <w:rFonts w:ascii="Times New Roman" w:hAnsi="Times New Roman"/>
          <w:color w:val="00000A"/>
          <w:lang w:val="ro-RO"/>
        </w:rPr>
        <w:t xml:space="preserve">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color w:val="00000A"/>
          <w:lang w:val="pt-BR"/>
        </w:rPr>
      </w:pPr>
      <w:r>
        <w:rPr>
          <w:rFonts w:ascii="Times New Roman" w:hAnsi="Times New Roman" w:eastAsia="MS Mincho"/>
          <w:b/>
          <w:lang w:val="ro-RO" w:eastAsia="zh-CN"/>
        </w:rPr>
        <w:t>FORMULAR 2</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Pr>
          <w:rFonts w:hint="default" w:ascii="Times New Roman" w:hAnsi="Times New Roman"/>
          <w:b/>
          <w:bCs/>
          <w:i/>
          <w:iCs/>
          <w:color w:val="00000A"/>
          <w:lang w:val="ro-RO"/>
        </w:rPr>
        <w:t>„elaborarea documentației tehnice pentru realizarea obiectivului de investiție Modernizare străzi - strada Narciselor.”</w:t>
      </w:r>
      <w:r>
        <w:rPr>
          <w:rFonts w:ascii="Times New Roman" w:hAnsi="Times New Roman"/>
          <w:i/>
          <w:iCs/>
          <w:color w:val="00000A"/>
          <w:lang w:val="ro-RO"/>
        </w:rPr>
        <w:t>,</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1268" w:firstLineChars="576"/>
        <w:rPr>
          <w:rFonts w:ascii="Times New Roman" w:hAnsi="Times New Roman"/>
          <w:color w:val="00000A"/>
          <w:lang w:val="ro-RO"/>
        </w:rPr>
      </w:pPr>
      <w:r>
        <w:rPr>
          <w:rFonts w:ascii="Times New Roman" w:hAnsi="Times New Roman" w:eastAsia="MS Mincho"/>
          <w:b/>
          <w:lang w:val="ro-RO" w:eastAsia="zh-CN"/>
        </w:rPr>
        <w:t>FORMULAR 3</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w:t>
      </w:r>
      <w:r>
        <w:rPr>
          <w:rFonts w:hint="default" w:ascii="Times New Roman" w:hAnsi="Times New Roman"/>
          <w:color w:val="00000A"/>
          <w:lang w:val="ro-RO"/>
        </w:rPr>
        <w:t>___________________________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(denumirea/numele şi sediul</w:t>
      </w:r>
      <w:r>
        <w:rPr>
          <w:rFonts w:hint="default" w:ascii="Times New Roman" w:hAnsi="Times New Roman"/>
          <w:i/>
          <w:iCs/>
          <w:color w:val="00000A"/>
          <w:lang w:val="ro-RO"/>
        </w:rPr>
        <w:t xml:space="preserve"> </w:t>
      </w:r>
      <w:r>
        <w:rPr>
          <w:rFonts w:ascii="Times New Roman" w:hAnsi="Times New Roman"/>
          <w:i/>
          <w:iCs/>
          <w:color w:val="00000A"/>
          <w:lang w:val="ro-RO"/>
        </w:rPr>
        <w:t>/</w:t>
      </w:r>
      <w:r>
        <w:rPr>
          <w:rFonts w:hint="default" w:ascii="Times New Roman" w:hAnsi="Times New Roman"/>
          <w:i/>
          <w:iCs/>
          <w:color w:val="00000A"/>
          <w:lang w:val="ro-RO"/>
        </w:rPr>
        <w:t xml:space="preserve"> </w:t>
      </w:r>
      <w:r>
        <w:rPr>
          <w:rFonts w:ascii="Times New Roman" w:hAnsi="Times New Roman"/>
          <w:i/>
          <w:iCs/>
          <w:color w:val="00000A"/>
          <w:lang w:val="ro-RO"/>
        </w:rPr>
        <w:t xml:space="preserve">adresa candidatului/ofertantului) </w:t>
      </w:r>
      <w:r>
        <w:rPr>
          <w:rFonts w:ascii="Times New Roman" w:hAnsi="Times New Roman"/>
          <w:color w:val="00000A"/>
          <w:lang w:val="ro-RO"/>
        </w:rPr>
        <w:t>în calitate de ofertant la procedura de atribuire 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b/>
          <w:bCs/>
          <w:i/>
          <w:iCs/>
          <w:color w:val="00000A"/>
          <w:lang w:val="ro-RO"/>
        </w:rPr>
        <w:t>„elaborarea documentației tehnice pentru realizarea obiectivului de investiție Modernizare străzi - strada Narciselor”</w:t>
      </w:r>
      <w:r>
        <w:rPr>
          <w:rFonts w:ascii="Times New Roman" w:hAnsi="Times New Roman"/>
          <w:color w:val="00000A"/>
          <w:lang w:val="ro-RO"/>
        </w:rPr>
        <w:t xml:space="preserve">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eastAsia="MS Mincho"/>
          <w:b/>
          <w:lang w:val="ro-RO" w:eastAsia="zh-CN"/>
        </w:rPr>
        <w:t>FORMULAR 4</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b/>
          <w:bCs/>
          <w:i/>
          <w:iCs/>
          <w:color w:val="00000A"/>
          <w:lang w:val="ro-RO"/>
        </w:rPr>
        <w:t>„elaborarea documentației tehnice pentru realizarea obiectivului de investiție Modernizare străzi - strada Narciselor.”</w:t>
      </w:r>
      <w:r>
        <w:rPr>
          <w:rFonts w:hint="default" w:ascii="Times New Roman" w:hAnsi="Times New Roman"/>
          <w:lang w:val="ro-RO" w:eastAsia="zh-CN"/>
        </w:rPr>
        <w:t xml:space="preserve"> </w:t>
      </w:r>
      <w:r>
        <w:rPr>
          <w:rFonts w:ascii="Times New Roman" w:hAnsi="Times New Roman"/>
          <w:lang w:val="ro-RO" w:eastAsia="zh-CN"/>
        </w:rPr>
        <w:t xml:space="preserve">declar pe propria raspundere ca ma angajez sa furnizez </w:t>
      </w:r>
      <w:r>
        <w:rPr>
          <w:rFonts w:hint="default" w:ascii="Times New Roman" w:hAnsi="Times New Roman"/>
          <w:lang w:val="ro-RO" w:eastAsia="zh-CN"/>
        </w:rPr>
        <w:t>serviciile</w:t>
      </w:r>
      <w:r>
        <w:rPr>
          <w:rFonts w:ascii="Times New Roman" w:hAnsi="Times New Roman"/>
          <w:lang w:val="ro-RO" w:eastAsia="zh-CN"/>
        </w:rPr>
        <w:t>,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jc w:val="both"/>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pPr>
        <w:spacing w:after="0" w:line="240" w:lineRule="auto"/>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spacing w:after="0" w:line="240" w:lineRule="auto"/>
        <w:jc w:val="both"/>
        <w:rPr>
          <w:rFonts w:ascii="Times New Roman" w:hAnsi="Times New Roman"/>
          <w:lang w:val="fr-FR"/>
        </w:rPr>
      </w:pPr>
      <w:r>
        <w:rPr>
          <w:rFonts w:ascii="Times New Roman" w:hAnsi="Times New Roman"/>
          <w:lang w:val="fr-FR"/>
        </w:rPr>
        <w:t>1. Subsemnatul/a……………..................……........…, în calitate de …</w:t>
      </w:r>
      <w:bookmarkStart w:id="0" w:name="_GoBack"/>
      <w:bookmarkEnd w:id="0"/>
      <w:r>
        <w:rPr>
          <w:rFonts w:ascii="Times New Roman" w:hAnsi="Times New Roman"/>
          <w:lang w:val="fr-FR"/>
        </w:rPr>
        <w:t>…</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b/>
          <w:bCs/>
          <w:i/>
          <w:iCs/>
          <w:color w:val="00000A"/>
          <w:lang w:val="ro-RO"/>
        </w:rPr>
        <w:t>„elaborarea documentației tehnice pentru realizarea obiectivului de investiție Modernizare străzi - strada Narciselor”</w:t>
      </w:r>
      <w:r>
        <w:rPr>
          <w:rFonts w:ascii="Times New Roman" w:hAnsi="Times New Roman"/>
          <w:lang w:val="fr-FR"/>
        </w:rPr>
        <w:t xml:space="preserve">, declar pe propria </w:t>
      </w:r>
      <w:r>
        <w:rPr>
          <w:rFonts w:ascii="Times New Roman" w:hAnsi="Times New Roman"/>
          <w:spacing w:val="-1"/>
          <w:lang w:val="fr-FR"/>
        </w:rPr>
        <w:t>răspundere</w:t>
      </w:r>
      <w:r>
        <w:rPr>
          <w:rFonts w:ascii="Times New Roman" w:hAnsi="Times New Roman"/>
          <w:lang w:val="fr-FR"/>
        </w:rPr>
        <w:t xml:space="preserve"> sub sancţiunea excluderii din procedura de achiziţie publică şi sub sancţiunile aplicabile faptei de fals în acte publice,</w:t>
      </w:r>
      <w:r>
        <w:rPr>
          <w:rFonts w:ascii="Times New Roman" w:hAnsi="Times New Roman"/>
          <w:spacing w:val="-1"/>
          <w:lang w:val="fr-FR"/>
        </w:rPr>
        <w:t xml:space="preserve"> că</w:t>
      </w:r>
      <w:r>
        <w:rPr>
          <w:rFonts w:ascii="Times New Roman" w:hAnsi="Times New Roman"/>
          <w:lang w:val="fr-FR"/>
        </w:rPr>
        <w:t xml:space="preserve"> nu mă aflu în situaţia prevăzută la art. 59 si 60 din Legea nr 98/2016 privind achizitiile publice  </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1.  </w:t>
      </w:r>
      <w:r>
        <w:rPr>
          <w:rStyle w:val="14"/>
          <w:rFonts w:hint="default" w:ascii="Times New Roman" w:hAnsi="Times New Roman" w:cs="Times New Roman"/>
          <w:sz w:val="24"/>
          <w:szCs w:val="24"/>
          <w:lang w:val="en-US"/>
        </w:rPr>
        <w:t>ALLEN COLIBAN</w:t>
      </w:r>
      <w:r>
        <w:rPr>
          <w:rStyle w:val="14"/>
          <w:rFonts w:hint="default" w:ascii="Times New Roman" w:hAnsi="Times New Roman" w:cs="Times New Roman"/>
          <w:sz w:val="24"/>
          <w:szCs w:val="24"/>
        </w:rPr>
        <w:t xml:space="preserve"> - Primarul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2. </w:t>
      </w:r>
      <w:r>
        <w:rPr>
          <w:rStyle w:val="14"/>
          <w:rFonts w:hint="default" w:ascii="Times New Roman" w:hAnsi="Times New Roman" w:cs="Times New Roman"/>
          <w:sz w:val="24"/>
          <w:szCs w:val="24"/>
          <w:lang w:val="en-US"/>
        </w:rPr>
        <w:t>FLAVIA BOGHIU</w:t>
      </w:r>
      <w:r>
        <w:rPr>
          <w:rStyle w:val="14"/>
          <w:rFonts w:hint="default" w:ascii="Times New Roman" w:hAnsi="Times New Roman" w:cs="Times New Roman"/>
          <w:sz w:val="24"/>
          <w:szCs w:val="24"/>
          <w:lang w:val="ro-RO"/>
        </w:rPr>
        <w:t xml:space="preserve"> -</w:t>
      </w:r>
      <w:r>
        <w:rPr>
          <w:rStyle w:val="14"/>
          <w:rFonts w:hint="default" w:ascii="Times New Roman" w:hAnsi="Times New Roman" w:cs="Times New Roman"/>
          <w:sz w:val="24"/>
          <w:szCs w:val="24"/>
        </w:rPr>
        <w:t xml:space="preserve"> Viceprimar 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3. </w:t>
      </w:r>
      <w:r>
        <w:rPr>
          <w:rStyle w:val="14"/>
          <w:rFonts w:hint="default" w:ascii="Times New Roman" w:hAnsi="Times New Roman" w:cs="Times New Roman"/>
          <w:sz w:val="24"/>
          <w:szCs w:val="24"/>
          <w:lang w:val="en-US"/>
        </w:rPr>
        <w:t>SEBASTIAN</w:t>
      </w:r>
      <w:r>
        <w:rPr>
          <w:rStyle w:val="14"/>
          <w:rFonts w:hint="default" w:ascii="Times New Roman" w:hAnsi="Times New Roman" w:cs="Times New Roman"/>
          <w:sz w:val="24"/>
          <w:szCs w:val="24"/>
          <w:lang w:val="ro-RO"/>
        </w:rPr>
        <w:t>-MIHAI</w:t>
      </w:r>
      <w:r>
        <w:rPr>
          <w:rStyle w:val="14"/>
          <w:rFonts w:hint="default" w:ascii="Times New Roman" w:hAnsi="Times New Roman" w:cs="Times New Roman"/>
          <w:sz w:val="24"/>
          <w:szCs w:val="24"/>
          <w:lang w:val="en-US"/>
        </w:rPr>
        <w:t xml:space="preserve"> RUSU</w:t>
      </w:r>
      <w:r>
        <w:rPr>
          <w:rStyle w:val="14"/>
          <w:rFonts w:hint="default" w:ascii="Times New Roman" w:hAnsi="Times New Roman" w:cs="Times New Roman"/>
          <w:sz w:val="24"/>
          <w:szCs w:val="24"/>
        </w:rPr>
        <w:t xml:space="preserve"> - Viceprimar 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4.</w:t>
      </w:r>
      <w:r>
        <w:rPr>
          <w:rStyle w:val="14"/>
          <w:rFonts w:hint="default" w:ascii="Times New Roman" w:hAnsi="Times New Roman" w:cs="Times New Roman"/>
          <w:sz w:val="24"/>
          <w:szCs w:val="24"/>
          <w:lang w:val="en-US"/>
        </w:rPr>
        <w:t xml:space="preserve"> </w:t>
      </w:r>
      <w:r>
        <w:rPr>
          <w:rStyle w:val="14"/>
          <w:rFonts w:hint="default" w:ascii="Times New Roman" w:hAnsi="Times New Roman" w:cs="Times New Roman"/>
          <w:sz w:val="24"/>
          <w:szCs w:val="24"/>
          <w:lang w:val="ro-RO"/>
        </w:rPr>
        <w:t>ADRIANA</w:t>
      </w:r>
      <w:r>
        <w:rPr>
          <w:rStyle w:val="14"/>
          <w:rFonts w:hint="default" w:ascii="Times New Roman" w:hAnsi="Times New Roman" w:cs="Times New Roman"/>
          <w:sz w:val="24"/>
          <w:szCs w:val="24"/>
          <w:lang w:val="en-US"/>
        </w:rPr>
        <w:t xml:space="preserve"> TRANDAFIR</w:t>
      </w:r>
      <w:r>
        <w:rPr>
          <w:rStyle w:val="14"/>
          <w:rFonts w:hint="default" w:ascii="Times New Roman" w:hAnsi="Times New Roman" w:cs="Times New Roman"/>
          <w:sz w:val="24"/>
          <w:szCs w:val="24"/>
        </w:rPr>
        <w:t xml:space="preserve"> - </w:t>
      </w:r>
      <w:r>
        <w:rPr>
          <w:rStyle w:val="14"/>
          <w:rFonts w:hint="default" w:ascii="Times New Roman" w:hAnsi="Times New Roman" w:cs="Times New Roman"/>
          <w:sz w:val="24"/>
          <w:szCs w:val="24"/>
          <w:lang w:val="ro-RO"/>
        </w:rPr>
        <w:t>Secretar</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 xml:space="preserve">General </w:t>
      </w:r>
      <w:r>
        <w:rPr>
          <w:rStyle w:val="14"/>
          <w:rFonts w:hint="default" w:ascii="Times New Roman" w:hAnsi="Times New Roman" w:cs="Times New Roman"/>
          <w:sz w:val="24"/>
          <w:szCs w:val="24"/>
        </w:rPr>
        <w:t xml:space="preserve">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5. </w:t>
      </w:r>
      <w:r>
        <w:rPr>
          <w:rStyle w:val="14"/>
          <w:rFonts w:hint="default" w:ascii="Times New Roman" w:hAnsi="Times New Roman" w:cs="Times New Roman"/>
          <w:sz w:val="24"/>
          <w:szCs w:val="24"/>
          <w:lang w:val="ro-RO"/>
        </w:rPr>
        <w:t>VALERIA MAVRODIN</w:t>
      </w:r>
      <w:r>
        <w:rPr>
          <w:rStyle w:val="14"/>
          <w:rFonts w:hint="default" w:ascii="Times New Roman" w:hAnsi="Times New Roman" w:cs="Times New Roman"/>
          <w:sz w:val="24"/>
          <w:szCs w:val="24"/>
        </w:rPr>
        <w:t xml:space="preserve"> - Șef Serviciu</w:t>
      </w:r>
      <w:r>
        <w:rPr>
          <w:rStyle w:val="14"/>
          <w:rFonts w:hint="default" w:ascii="Times New Roman" w:hAnsi="Times New Roman" w:cs="Times New Roman"/>
          <w:sz w:val="24"/>
          <w:szCs w:val="24"/>
          <w:lang w:val="ro-RO"/>
        </w:rPr>
        <w:t>l</w:t>
      </w:r>
      <w:r>
        <w:rPr>
          <w:rStyle w:val="14"/>
          <w:rFonts w:hint="default" w:ascii="Times New Roman" w:hAnsi="Times New Roman" w:cs="Times New Roman"/>
          <w:sz w:val="24"/>
          <w:szCs w:val="24"/>
        </w:rPr>
        <w:t xml:space="preserve"> Contencios</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lang w:val="ro-RO"/>
        </w:rPr>
      </w:pPr>
      <w:r>
        <w:rPr>
          <w:rStyle w:val="14"/>
          <w:rFonts w:hint="default" w:ascii="Times New Roman" w:hAnsi="Times New Roman" w:cs="Times New Roman"/>
          <w:sz w:val="24"/>
          <w:szCs w:val="24"/>
          <w:lang w:val="ro-RO"/>
        </w:rPr>
        <w:t>6. FLORIANA DANIELA LALA - Consilier, Serviciul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lang w:val="ro-RO"/>
        </w:rPr>
        <w:t xml:space="preserve">7. </w:t>
      </w:r>
      <w:r>
        <w:rPr>
          <w:rStyle w:val="14"/>
          <w:rFonts w:hint="default" w:ascii="Times New Roman" w:hAnsi="Times New Roman" w:cs="Times New Roman"/>
          <w:sz w:val="24"/>
          <w:szCs w:val="24"/>
        </w:rPr>
        <w:t>MARILENA</w:t>
      </w:r>
      <w:r>
        <w:rPr>
          <w:rStyle w:val="14"/>
          <w:rFonts w:hint="default" w:ascii="Times New Roman" w:hAnsi="Times New Roman" w:cs="Times New Roman"/>
          <w:sz w:val="24"/>
          <w:szCs w:val="24"/>
          <w:lang w:val="ro-RO"/>
        </w:rPr>
        <w:t xml:space="preserve"> TUDORACHE</w:t>
      </w:r>
      <w:r>
        <w:rPr>
          <w:rStyle w:val="14"/>
          <w:rFonts w:hint="default" w:ascii="Times New Roman" w:hAnsi="Times New Roman" w:cs="Times New Roman"/>
          <w:sz w:val="24"/>
          <w:szCs w:val="24"/>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8. MAGDALINA ALINA - Inspector, </w:t>
      </w:r>
      <w:r>
        <w:rPr>
          <w:rStyle w:val="14"/>
          <w:rFonts w:hint="default" w:ascii="Times New Roman" w:hAnsi="Times New Roman" w:cs="Times New Roman"/>
          <w:sz w:val="24"/>
          <w:szCs w:val="24"/>
        </w:rPr>
        <w:t>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sz w:val="24"/>
          <w:szCs w:val="24"/>
        </w:rPr>
      </w:pPr>
      <w:r>
        <w:rPr>
          <w:rFonts w:hint="default" w:ascii="Times New Roman" w:hAnsi="Times New Roman" w:cs="Times New Roman"/>
          <w:sz w:val="24"/>
          <w:szCs w:val="24"/>
          <w:lang w:val="ro-RO"/>
        </w:rPr>
        <w:t>9.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10. ANDA ZAMORA - Director</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Direcția Juridică și Administrație Publică Locală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11. GEORGETA SOUCA - Șef serviciu, Serviciul de Cadastru, Valorifcare, Registru Agricol și Fond Funciar</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12. VLAD ENESCU - Inspector - Serviciul de Cadastru, Valorifcare, Registru Agricol și Fond Funciar</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13. MARIA BULARCA - Inspector - Serviciul de Cadastru, Valorifcare, Registru Agricol și Fond Funciar</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14. ANNA MARIA TOFAN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sz w:val="24"/>
          <w:szCs w:val="24"/>
          <w:lang w:val="ro-RO"/>
        </w:rPr>
        <w:t xml:space="preserve">14. </w:t>
      </w:r>
      <w:r>
        <w:rPr>
          <w:rStyle w:val="14"/>
          <w:rFonts w:hint="default" w:ascii="Times New Roman" w:hAnsi="Times New Roman" w:cs="Times New Roman"/>
          <w:sz w:val="24"/>
          <w:szCs w:val="24"/>
        </w:rPr>
        <w:t xml:space="preserve">CĂZĂNESCU </w:t>
      </w:r>
      <w:r>
        <w:rPr>
          <w:rStyle w:val="14"/>
          <w:rFonts w:hint="default" w:ascii="Times New Roman" w:hAnsi="Times New Roman" w:cs="Times New Roman"/>
          <w:color w:val="auto"/>
          <w:sz w:val="24"/>
          <w:szCs w:val="24"/>
        </w:rPr>
        <w:t xml:space="preserve">LAURENȚIU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r>
        <w:rPr>
          <w:rStyle w:val="14"/>
          <w:rFonts w:hint="default" w:ascii="Times New Roman" w:hAnsi="Times New Roma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color w:val="auto"/>
          <w:sz w:val="24"/>
          <w:szCs w:val="24"/>
          <w:lang w:val="ro-RO"/>
        </w:rPr>
        <w:t>15. VIORICA MADAR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 xml:space="preserve">16. </w:t>
      </w:r>
      <w:r>
        <w:rPr>
          <w:rStyle w:val="14"/>
          <w:rFonts w:hint="default" w:ascii="Times New Roman" w:hAnsi="Times New Roman" w:cs="Times New Roman"/>
          <w:color w:val="auto"/>
          <w:sz w:val="24"/>
          <w:szCs w:val="24"/>
        </w:rPr>
        <w:t xml:space="preserve">FEKETE CLAUDIA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17. IONELA TĂTARU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 xml:space="preserve">18. CRISTINA HANDRA - </w:t>
      </w:r>
      <w:r>
        <w:rPr>
          <w:rStyle w:val="14"/>
          <w:rFonts w:hint="default" w:ascii="Times New Roman" w:hAnsi="Times New Roman" w:cs="Times New Roman"/>
          <w:color w:val="auto"/>
          <w:sz w:val="24"/>
          <w:szCs w:val="24"/>
        </w:rPr>
        <w:t xml:space="preserve">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spacing w:after="0" w:line="240" w:lineRule="auto"/>
        <w:rPr>
          <w:rFonts w:ascii="Times New Roman" w:hAnsi="Times New Roman"/>
          <w:lang w:val="es-ES"/>
        </w:rPr>
      </w:pPr>
      <w:r>
        <w:rPr>
          <w:rStyle w:val="14"/>
          <w:rFonts w:hint="default" w:ascii="Times New Roman" w:hAnsi="Times New Roman" w:cs="Times New Roman"/>
          <w:color w:val="auto"/>
          <w:sz w:val="24"/>
          <w:szCs w:val="24"/>
          <w:lang w:val="ro-RO"/>
        </w:rPr>
        <w:t>19. GHEORGHE COMĂNELEA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t/>
      </w:r>
      <w:r>
        <w:rPr>
          <w:rFonts w:hint="default" w:ascii="Times New Roman" w:hAnsi="Times New Roman" w:cs="Times New Roman"/>
          <w:sz w:val="22"/>
          <w:szCs w:val="22"/>
          <w:lang w:val="ro-RO"/>
        </w:rPr>
        <w:tab/>
        <w:t/>
      </w:r>
      <w:r>
        <w:rPr>
          <w:rFonts w:hint="default" w:ascii="Times New Roman" w:hAnsi="Times New Roman" w:cs="Times New Roman"/>
          <w:sz w:val="22"/>
          <w:szCs w:val="22"/>
          <w:lang w:val="ro-RO"/>
        </w:rPr>
        <w:tab/>
        <w:t/>
      </w:r>
      <w:r>
        <w:rPr>
          <w:rFonts w:hint="default" w:ascii="Times New Roman" w:hAnsi="Times New Roman" w:cs="Times New Roman"/>
          <w:sz w:val="22"/>
          <w:szCs w:val="22"/>
          <w:lang w:val="ro-RO"/>
        </w:rPr>
        <w:tab/>
        <w:t/>
      </w:r>
      <w:r>
        <w:rPr>
          <w:rFonts w:hint="default" w:ascii="Times New Roman" w:hAnsi="Times New Roman" w:cs="Times New Roman"/>
          <w:sz w:val="22"/>
          <w:szCs w:val="22"/>
          <w:lang w:val="ro-RO"/>
        </w:rPr>
        <w:tab/>
        <w:t/>
      </w:r>
      <w:r>
        <w:rPr>
          <w:rFonts w:hint="default" w:ascii="Times New Roman" w:hAnsi="Times New Roman" w:cs="Times New Roman"/>
          <w:sz w:val="22"/>
          <w:szCs w:val="22"/>
          <w:lang w:val="ro-RO"/>
        </w:rPr>
        <w:tab/>
        <w:t/>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760" w:leftChars="0" w:firstLine="720" w:firstLineChars="0"/>
        <w:jc w:val="both"/>
        <w:rPr>
          <w:rFonts w:ascii="Times New Roman" w:hAnsi="Times New Roman"/>
          <w:i/>
          <w:lang w:val="es-ES"/>
        </w:rPr>
      </w:pPr>
      <w:r>
        <w:rPr>
          <w:rFonts w:ascii="Times New Roman" w:hAnsi="Times New Roman"/>
          <w:i/>
          <w:lang w:val="es-ES"/>
        </w:rPr>
        <w:t>(semnatura autorizata)</w:t>
      </w:r>
    </w:p>
    <w:p>
      <w:pPr>
        <w:spacing w:after="0" w:line="240" w:lineRule="auto"/>
        <w:ind w:left="5760" w:firstLine="937" w:firstLineChars="426"/>
        <w:rPr>
          <w:rFonts w:ascii="Times New Roman" w:hAnsi="Times New Roman"/>
          <w:lang w:val="es-ES"/>
        </w:rPr>
      </w:pPr>
    </w:p>
    <w:p>
      <w:pPr>
        <w:spacing w:after="0" w:line="240" w:lineRule="auto"/>
        <w:jc w:val="both"/>
        <w:rPr>
          <w:rFonts w:ascii="Times New Roman" w:hAnsi="Times New Roman"/>
          <w:b/>
          <w:i/>
        </w:rPr>
      </w:pPr>
      <w:r>
        <w:rPr>
          <w:rFonts w:ascii="Times New Roman" w:hAnsi="Times New Roman"/>
          <w:lang w:val="es-ES"/>
        </w:rPr>
        <w:t xml:space="preserve">                                                                                       </w:t>
      </w:r>
      <w:r>
        <w:rPr>
          <w:rFonts w:ascii="Times New Roman" w:hAnsi="Times New Roman"/>
          <w:lang w:val="es-ES"/>
        </w:rPr>
        <w:tab/>
      </w:r>
      <w:r>
        <w:rPr>
          <w:rFonts w:ascii="Times New Roman" w:hAnsi="Times New Roman"/>
          <w:lang w:val="es-ES"/>
        </w:rPr>
        <w:t xml:space="preserve">  </w:t>
      </w:r>
      <w:r>
        <w:rPr>
          <w:rFonts w:hint="default" w:ascii="Times New Roman" w:hAnsi="Times New Roman"/>
          <w:lang w:val="ro-RO"/>
        </w:rPr>
        <w:t xml:space="preserve">                </w:t>
      </w: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t/>
      </w:r>
      <w:r>
        <w:rPr>
          <w:rFonts w:hint="default" w:ascii="Times New Roman" w:hAnsi="Times New Roman"/>
          <w:i/>
          <w:lang w:val="ro-RO"/>
        </w:rPr>
        <w:tab/>
      </w:r>
      <w:r>
        <w:rPr>
          <w:rFonts w:ascii="Times New Roman" w:hAnsi="Times New Roman"/>
          <w:b/>
          <w:i/>
        </w:rPr>
        <w:t>FORMULAR  6</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lang w:val="ro-RO"/>
        </w:rPr>
        <w:t>prestăm serviciile</w:t>
      </w:r>
      <w:r>
        <w:rPr>
          <w:rFonts w:ascii="Times New Roman" w:hAnsi="Times New Roman"/>
        </w:rPr>
        <w:t>:</w:t>
      </w:r>
      <w:r>
        <w:rPr>
          <w:rFonts w:hint="default" w:ascii="Times New Roman" w:hAnsi="Times New Roman"/>
          <w:lang w:val="ro-RO"/>
        </w:rPr>
        <w:t xml:space="preserve"> </w:t>
      </w:r>
      <w:r>
        <w:rPr>
          <w:rFonts w:hint="default" w:ascii="Times New Roman" w:hAnsi="Times New Roman"/>
          <w:b/>
          <w:bCs/>
          <w:i/>
          <w:iCs/>
          <w:color w:val="00000A"/>
          <w:lang w:val="ro-RO"/>
        </w:rPr>
        <w:t>„elaborarea documentației tehnice pentru realizarea obiectivului de investiție Modernizare străzi - strada Narciselor”</w:t>
      </w:r>
      <w:r>
        <w:rPr>
          <w:rFonts w:hint="default" w:ascii="Times New Roman" w:hAnsi="Times New Roman"/>
          <w:b/>
          <w:bCs/>
          <w:i/>
          <w:iCs/>
          <w:lang w:val="ro-RO"/>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ascii="Times New Roman" w:hAnsi="Times New Roman"/>
        </w:rPr>
        <w:t xml:space="preserve">produselor furnizate,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line="360" w:lineRule="auto"/>
        <w:jc w:val="both"/>
        <w:rPr>
          <w:rFonts w:ascii="Times New Roman" w:hAnsi="Times New Roman"/>
          <w:b/>
          <w:i/>
        </w:rPr>
      </w:pPr>
    </w:p>
    <w:sectPr>
      <w:footerReference r:id="rId3" w:type="default"/>
      <w:footerReference r:id="rId4" w:type="even"/>
      <w:pgSz w:w="11906" w:h="16838"/>
      <w:pgMar w:top="1440" w:right="964" w:bottom="964"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1"/>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8D613E6"/>
    <w:rsid w:val="3A0631D2"/>
    <w:rsid w:val="3C47261A"/>
    <w:rsid w:val="3C505D2F"/>
    <w:rsid w:val="41FB6C58"/>
    <w:rsid w:val="461B12BD"/>
    <w:rsid w:val="647B18DB"/>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8"/>
    <w:qFormat/>
    <w:uiPriority w:val="99"/>
    <w:pPr>
      <w:keepNext/>
      <w:keepLines/>
      <w:spacing w:before="480" w:after="0"/>
      <w:outlineLvl w:val="0"/>
    </w:pPr>
    <w:rPr>
      <w:rFonts w:ascii="Cambria" w:hAnsi="Cambria" w:eastAsia="Times New Roman"/>
      <w:b/>
      <w:bCs/>
      <w:color w:val="365F91"/>
      <w:sz w:val="28"/>
      <w:szCs w:val="28"/>
    </w:rPr>
  </w:style>
  <w:style w:type="character" w:default="1" w:styleId="4">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5">
    <w:name w:val="page number"/>
    <w:basedOn w:val="4"/>
    <w:qFormat/>
    <w:uiPriority w:val="99"/>
    <w:rPr>
      <w:rFonts w:cs="Times New Roman"/>
    </w:rPr>
  </w:style>
  <w:style w:type="table" w:styleId="7">
    <w:name w:val="Table Grid"/>
    <w:basedOn w:val="6"/>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ing 1 Char"/>
    <w:basedOn w:val="4"/>
    <w:link w:val="2"/>
    <w:qFormat/>
    <w:locked/>
    <w:uiPriority w:val="99"/>
    <w:rPr>
      <w:rFonts w:ascii="Cambria" w:hAnsi="Cambria" w:cs="Times New Roman"/>
      <w:b/>
      <w:bCs/>
      <w:color w:val="365F91"/>
      <w:sz w:val="28"/>
      <w:szCs w:val="28"/>
      <w:lang w:val="en-US"/>
    </w:rPr>
  </w:style>
  <w:style w:type="paragraph" w:customStyle="1" w:styleId="9">
    <w:name w:val="List Paragraph"/>
    <w:basedOn w:val="1"/>
    <w:qFormat/>
    <w:uiPriority w:val="99"/>
    <w:pPr>
      <w:ind w:left="720"/>
      <w:contextualSpacing/>
    </w:pPr>
  </w:style>
  <w:style w:type="character" w:customStyle="1" w:styleId="10">
    <w:name w:val="Footer Char"/>
    <w:basedOn w:val="4"/>
    <w:link w:val="3"/>
    <w:qFormat/>
    <w:locked/>
    <w:uiPriority w:val="99"/>
    <w:rPr>
      <w:rFonts w:ascii="MS Sans Serif" w:hAnsi="MS Sans Serif" w:cs="Times New Roman"/>
      <w:sz w:val="20"/>
      <w:szCs w:val="20"/>
      <w:lang w:val="en-US"/>
    </w:rPr>
  </w:style>
  <w:style w:type="paragraph" w:customStyle="1" w:styleId="11">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2">
    <w:name w:val="Style Formular + Italic"/>
    <w:basedOn w:val="11"/>
    <w:qFormat/>
    <w:uiPriority w:val="99"/>
    <w:pPr>
      <w:numPr>
        <w:numId w:val="0"/>
      </w:numPr>
      <w:spacing w:before="0" w:after="0"/>
    </w:pPr>
    <w:rPr>
      <w:b/>
      <w:bCs w:val="0"/>
      <w:iCs/>
      <w:sz w:val="24"/>
      <w:szCs w:val="24"/>
    </w:rPr>
  </w:style>
  <w:style w:type="paragraph" w:customStyle="1" w:styleId="13">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4">
    <w:name w:val="noticetext1"/>
    <w:basedOn w:val="4"/>
    <w:qFormat/>
    <w:uiPriority w:val="99"/>
    <w:rPr>
      <w:rFonts w:ascii="Arial" w:hAnsi="Arial" w:cs="Arial"/>
      <w:sz w:val="13"/>
      <w:szCs w:val="13"/>
    </w:rPr>
  </w:style>
  <w:style w:type="paragraph" w:customStyle="1" w:styleId="15">
    <w:name w:val="_Style 10"/>
    <w:qFormat/>
    <w:uiPriority w:val="99"/>
    <w:rPr>
      <w:rFonts w:ascii="Calibri" w:hAnsi="Calibri" w:eastAsia="Times New Roman" w:cs="Times New Roman"/>
      <w:sz w:val="22"/>
      <w:szCs w:val="22"/>
      <w:lang w:val="en-GB" w:eastAsia="en-US" w:bidi="ar-SA"/>
    </w:rPr>
  </w:style>
  <w:style w:type="paragraph" w:customStyle="1" w:styleId="16">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7">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4</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Cristina.Handra</cp:lastModifiedBy>
  <cp:lastPrinted>2017-10-25T08:43:00Z</cp:lastPrinted>
  <dcterms:modified xsi:type="dcterms:W3CDTF">2021-11-23T11:17:02Z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